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3913F5" w:rsidRDefault="004A2445" w:rsidP="00391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>к участию в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E92D96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43233B" w:rsidRPr="0033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950A2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подряда на выполнение </w:t>
      </w:r>
      <w:r w:rsidR="0043233B" w:rsidRPr="00DA13F8">
        <w:rPr>
          <w:rFonts w:ascii="Times New Roman" w:hAnsi="Times New Roman" w:cs="Times New Roman"/>
          <w:sz w:val="24"/>
          <w:szCs w:val="24"/>
        </w:rPr>
        <w:t>строительно-монтажных работ</w:t>
      </w:r>
      <w:r w:rsidR="0043233B">
        <w:rPr>
          <w:rFonts w:ascii="Times New Roman" w:hAnsi="Times New Roman" w:cs="Times New Roman"/>
          <w:sz w:val="24"/>
          <w:szCs w:val="24"/>
        </w:rPr>
        <w:t xml:space="preserve"> по проекту</w:t>
      </w:r>
      <w:r w:rsidR="00DA13F8" w:rsidRPr="00DA13F8">
        <w:rPr>
          <w:rFonts w:ascii="Times New Roman" w:hAnsi="Times New Roman" w:cs="Times New Roman"/>
          <w:sz w:val="24"/>
          <w:szCs w:val="24"/>
        </w:rPr>
        <w:t>:</w:t>
      </w:r>
      <w:r w:rsidR="00B6032C">
        <w:rPr>
          <w:rFonts w:ascii="Times New Roman" w:hAnsi="Times New Roman" w:cs="Times New Roman"/>
          <w:sz w:val="24"/>
          <w:szCs w:val="24"/>
        </w:rPr>
        <w:t xml:space="preserve"> </w:t>
      </w:r>
      <w:r w:rsidR="003913F5" w:rsidRPr="003913F5">
        <w:rPr>
          <w:rFonts w:ascii="Times New Roman" w:hAnsi="Times New Roman" w:cs="Times New Roman"/>
          <w:b/>
          <w:sz w:val="24"/>
          <w:szCs w:val="24"/>
        </w:rPr>
        <w:t>«Обустройство кранового узла на км 1216</w:t>
      </w:r>
      <w:r w:rsidR="00D16106">
        <w:rPr>
          <w:rFonts w:ascii="Times New Roman" w:hAnsi="Times New Roman" w:cs="Times New Roman"/>
          <w:b/>
          <w:sz w:val="24"/>
          <w:szCs w:val="24"/>
        </w:rPr>
        <w:t xml:space="preserve"> Линейной части Магистрального нефтепровода</w:t>
      </w:r>
      <w:r w:rsidR="003913F5" w:rsidRPr="003913F5">
        <w:rPr>
          <w:rFonts w:ascii="Times New Roman" w:hAnsi="Times New Roman" w:cs="Times New Roman"/>
          <w:b/>
          <w:sz w:val="24"/>
          <w:szCs w:val="24"/>
        </w:rPr>
        <w:t xml:space="preserve"> (УИ-2457)».</w:t>
      </w:r>
    </w:p>
    <w:p w:rsidR="000B0D33" w:rsidRDefault="003913F5" w:rsidP="00391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D33"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="000B0D33"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Место поставки товаров, выполнения работ, оказания услуг</w:t>
      </w:r>
      <w:r w:rsidRPr="00F06A16">
        <w:rPr>
          <w:rFonts w:ascii="Times New Roman" w:hAnsi="Times New Roman" w:cs="Times New Roman"/>
          <w:sz w:val="24"/>
          <w:szCs w:val="24"/>
        </w:rPr>
        <w:t>: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106" w:rsidRDefault="003913F5" w:rsidP="003913F5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35">
        <w:rPr>
          <w:rFonts w:ascii="Times New Roman" w:hAnsi="Times New Roman" w:cs="Times New Roman"/>
          <w:sz w:val="24"/>
          <w:szCs w:val="24"/>
        </w:rPr>
        <w:t>Территория Краснодарского края. Крановый узел на км 1216</w:t>
      </w:r>
      <w:r w:rsidR="00D16106">
        <w:rPr>
          <w:rFonts w:ascii="Times New Roman" w:hAnsi="Times New Roman" w:cs="Times New Roman"/>
          <w:sz w:val="24"/>
          <w:szCs w:val="24"/>
        </w:rPr>
        <w:t xml:space="preserve"> Линейной части магистрального нефтепровода </w:t>
      </w:r>
      <w:r w:rsidR="00D16106" w:rsidRPr="00D16106">
        <w:rPr>
          <w:rFonts w:ascii="Times New Roman" w:hAnsi="Times New Roman" w:cs="Times New Roman"/>
          <w:sz w:val="24"/>
          <w:szCs w:val="24"/>
        </w:rPr>
        <w:t>«Тенгиз-Новороссийск»</w:t>
      </w:r>
      <w:r w:rsidRPr="00350835">
        <w:rPr>
          <w:rFonts w:ascii="Times New Roman" w:hAnsi="Times New Roman" w:cs="Times New Roman"/>
          <w:sz w:val="24"/>
          <w:szCs w:val="24"/>
        </w:rPr>
        <w:t xml:space="preserve"> находится в районе реки Челбас. </w:t>
      </w:r>
    </w:p>
    <w:p w:rsidR="00B81060" w:rsidRPr="00851AD0" w:rsidRDefault="003913F5" w:rsidP="003913F5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AD0">
        <w:rPr>
          <w:rFonts w:ascii="Times New Roman" w:hAnsi="Times New Roman" w:cs="Times New Roman"/>
          <w:sz w:val="24"/>
          <w:szCs w:val="24"/>
        </w:rPr>
        <w:t>Ближайший населенный пункт - станица Кавказская, станица Тб</w:t>
      </w:r>
      <w:r w:rsidR="00D16106" w:rsidRPr="00851AD0">
        <w:rPr>
          <w:rFonts w:ascii="Times New Roman" w:hAnsi="Times New Roman" w:cs="Times New Roman"/>
          <w:sz w:val="24"/>
          <w:szCs w:val="24"/>
        </w:rPr>
        <w:t xml:space="preserve">илисская, г. </w:t>
      </w:r>
      <w:proofErr w:type="spellStart"/>
      <w:r w:rsidR="00D16106" w:rsidRPr="00851AD0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D16106" w:rsidRPr="00851AD0">
        <w:rPr>
          <w:rFonts w:ascii="Times New Roman" w:hAnsi="Times New Roman" w:cs="Times New Roman"/>
          <w:sz w:val="24"/>
          <w:szCs w:val="24"/>
        </w:rPr>
        <w:t xml:space="preserve"> – Лабинск, г. </w:t>
      </w:r>
      <w:r w:rsidRPr="00851AD0">
        <w:rPr>
          <w:rFonts w:ascii="Times New Roman" w:hAnsi="Times New Roman" w:cs="Times New Roman"/>
          <w:sz w:val="24"/>
          <w:szCs w:val="24"/>
        </w:rPr>
        <w:t xml:space="preserve">Кореновск, станица Динская, </w:t>
      </w:r>
      <w:r w:rsidR="00D16106" w:rsidRPr="00851AD0">
        <w:rPr>
          <w:rFonts w:ascii="Times New Roman" w:hAnsi="Times New Roman" w:cs="Times New Roman"/>
          <w:sz w:val="24"/>
          <w:szCs w:val="24"/>
        </w:rPr>
        <w:t xml:space="preserve">г. </w:t>
      </w:r>
      <w:r w:rsidRPr="00851AD0">
        <w:rPr>
          <w:rFonts w:ascii="Times New Roman" w:hAnsi="Times New Roman" w:cs="Times New Roman"/>
          <w:sz w:val="24"/>
          <w:szCs w:val="24"/>
        </w:rPr>
        <w:t>Крымск.</w:t>
      </w:r>
    </w:p>
    <w:p w:rsidR="000B0D33" w:rsidRPr="00851AD0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AD0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 w:rsidRPr="00851AD0">
        <w:rPr>
          <w:rFonts w:ascii="Times New Roman" w:hAnsi="Times New Roman" w:cs="Times New Roman"/>
          <w:sz w:val="24"/>
          <w:szCs w:val="24"/>
        </w:rPr>
        <w:t>т:</w:t>
      </w:r>
    </w:p>
    <w:p w:rsidR="000B0D33" w:rsidRPr="003913F5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F5">
        <w:rPr>
          <w:rFonts w:ascii="Times New Roman" w:hAnsi="Times New Roman" w:cs="Times New Roman"/>
          <w:sz w:val="24"/>
          <w:szCs w:val="24"/>
        </w:rPr>
        <w:t xml:space="preserve">Работы выполняются на основании утвержденной «К производству работ» Проектной и Рабочей документации. </w:t>
      </w:r>
    </w:p>
    <w:p w:rsidR="00D16106" w:rsidRPr="00D16106" w:rsidRDefault="00FB28E4" w:rsidP="00D1610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3F5">
        <w:rPr>
          <w:rFonts w:ascii="Times New Roman" w:eastAsia="Times New Roman" w:hAnsi="Times New Roman" w:cs="Times New Roman"/>
          <w:sz w:val="24"/>
          <w:szCs w:val="24"/>
        </w:rPr>
        <w:t>Основной о</w:t>
      </w:r>
      <w:r w:rsidR="00C33BDD" w:rsidRPr="003913F5">
        <w:rPr>
          <w:rFonts w:ascii="Times New Roman" w:eastAsia="Times New Roman" w:hAnsi="Times New Roman" w:cs="Times New Roman"/>
          <w:sz w:val="24"/>
          <w:szCs w:val="24"/>
        </w:rPr>
        <w:t xml:space="preserve">бъем </w:t>
      </w:r>
      <w:r w:rsidR="000B0D33" w:rsidRPr="003913F5">
        <w:rPr>
          <w:rFonts w:ascii="Times New Roman" w:eastAsia="Times New Roman" w:hAnsi="Times New Roman" w:cs="Times New Roman"/>
          <w:sz w:val="24"/>
          <w:szCs w:val="24"/>
        </w:rPr>
        <w:t>строительно-монтажных работ</w:t>
      </w:r>
      <w:r w:rsidR="004B62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16106" w:rsidRPr="00D16106" w:rsidRDefault="00D16106" w:rsidP="00D16106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Обустройство площадки кранового узла (КУ), </w:t>
      </w:r>
    </w:p>
    <w:p w:rsidR="00D16106" w:rsidRPr="00D16106" w:rsidRDefault="00D16106" w:rsidP="00D16106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16106">
        <w:rPr>
          <w:rFonts w:ascii="Times New Roman" w:eastAsia="Times New Roman" w:hAnsi="Times New Roman" w:cs="Times New Roman"/>
          <w:sz w:val="24"/>
          <w:szCs w:val="24"/>
        </w:rPr>
        <w:t>Установка инжене</w:t>
      </w:r>
      <w:r>
        <w:rPr>
          <w:rFonts w:ascii="Times New Roman" w:eastAsia="Times New Roman" w:hAnsi="Times New Roman" w:cs="Times New Roman"/>
          <w:sz w:val="24"/>
          <w:szCs w:val="24"/>
        </w:rPr>
        <w:t>рных средств безопасности ИТСО,</w:t>
      </w:r>
    </w:p>
    <w:p w:rsidR="00D16106" w:rsidRDefault="00D16106" w:rsidP="00D16106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6106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электроснабжения площадки</w:t>
      </w:r>
      <w:r w:rsidR="0012476C">
        <w:rPr>
          <w:rFonts w:ascii="Times New Roman" w:eastAsia="Times New Roman" w:hAnsi="Times New Roman" w:cs="Times New Roman"/>
          <w:sz w:val="24"/>
          <w:szCs w:val="24"/>
        </w:rPr>
        <w:t xml:space="preserve"> КУ и устройство инженерных сетей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16106" w:rsidRDefault="00D16106" w:rsidP="00D16106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Обеспечение </w:t>
      </w:r>
      <w:r w:rsidRPr="00D16106">
        <w:rPr>
          <w:rFonts w:ascii="Times New Roman" w:eastAsia="Times New Roman" w:hAnsi="Times New Roman" w:cs="Times New Roman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ктропитания и телемеханизации шарового крана (ЗРА КУ), </w:t>
      </w:r>
    </w:p>
    <w:p w:rsidR="00D16106" w:rsidRDefault="00D16106" w:rsidP="00D16106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6106">
        <w:rPr>
          <w:rFonts w:ascii="Times New Roman" w:eastAsia="Times New Roman" w:hAnsi="Times New Roman" w:cs="Times New Roman"/>
          <w:sz w:val="24"/>
          <w:szCs w:val="24"/>
        </w:rPr>
        <w:t xml:space="preserve"> Врезка и подключение приборов </w:t>
      </w:r>
      <w:proofErr w:type="spellStart"/>
      <w:r w:rsidRPr="00D16106">
        <w:rPr>
          <w:rFonts w:ascii="Times New Roman" w:eastAsia="Times New Roman" w:hAnsi="Times New Roman" w:cs="Times New Roman"/>
          <w:sz w:val="24"/>
          <w:szCs w:val="24"/>
        </w:rPr>
        <w:t>КИПиА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устройством колодцев,</w:t>
      </w:r>
    </w:p>
    <w:p w:rsidR="00D16106" w:rsidRPr="00D16106" w:rsidRDefault="00D16106" w:rsidP="00D16106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06">
        <w:rPr>
          <w:rFonts w:ascii="Times New Roman" w:eastAsia="Times New Roman" w:hAnsi="Times New Roman" w:cs="Times New Roman"/>
          <w:sz w:val="24"/>
          <w:szCs w:val="24"/>
        </w:rPr>
        <w:t xml:space="preserve">– Устройство подъездной дороги к </w:t>
      </w:r>
      <w:r w:rsidR="004B62E8">
        <w:rPr>
          <w:rFonts w:ascii="Times New Roman" w:eastAsia="Times New Roman" w:hAnsi="Times New Roman" w:cs="Times New Roman"/>
          <w:sz w:val="24"/>
          <w:szCs w:val="24"/>
        </w:rPr>
        <w:t>КУ,</w:t>
      </w:r>
    </w:p>
    <w:p w:rsidR="003913F5" w:rsidRDefault="00D16106" w:rsidP="00D16106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Переустройство </w:t>
      </w:r>
      <w:r w:rsidRPr="00D16106">
        <w:rPr>
          <w:rFonts w:ascii="Times New Roman" w:eastAsia="Times New Roman" w:hAnsi="Times New Roman" w:cs="Times New Roman"/>
          <w:sz w:val="24"/>
          <w:szCs w:val="24"/>
        </w:rPr>
        <w:t xml:space="preserve">опор </w:t>
      </w:r>
      <w:r>
        <w:rPr>
          <w:rFonts w:ascii="Times New Roman" w:eastAsia="Times New Roman" w:hAnsi="Times New Roman" w:cs="Times New Roman"/>
          <w:sz w:val="24"/>
          <w:szCs w:val="24"/>
        </w:rPr>
        <w:t>и наращивание проводов ВЛ 10кВ</w:t>
      </w:r>
      <w:r w:rsidR="004B62E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B62E8" w:rsidRDefault="004B62E8" w:rsidP="00D16106">
      <w:pPr>
        <w:spacing w:before="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Техническая рекультивация нарушенных земель.</w:t>
      </w:r>
    </w:p>
    <w:p w:rsidR="00D16106" w:rsidRPr="003913F5" w:rsidRDefault="00D16106" w:rsidP="00D16106">
      <w:pPr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91FEA" w:rsidRPr="003913F5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FEA" w:rsidRPr="003913F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D42" w:rsidRDefault="00473D42" w:rsidP="00D408E3">
      <w:pPr>
        <w:spacing w:before="0" w:after="0" w:line="240" w:lineRule="auto"/>
      </w:pPr>
      <w:r>
        <w:separator/>
      </w:r>
    </w:p>
  </w:endnote>
  <w:endnote w:type="continuationSeparator" w:id="0">
    <w:p w:rsidR="00473D42" w:rsidRDefault="00473D4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2476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2476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D42" w:rsidRDefault="00473D42" w:rsidP="00D408E3">
      <w:pPr>
        <w:spacing w:before="0" w:after="0" w:line="240" w:lineRule="auto"/>
      </w:pPr>
      <w:r>
        <w:separator/>
      </w:r>
    </w:p>
  </w:footnote>
  <w:footnote w:type="continuationSeparator" w:id="0">
    <w:p w:rsidR="00473D42" w:rsidRDefault="00473D4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276E0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2B0E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476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3AA2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0F16"/>
    <w:rsid w:val="0028138B"/>
    <w:rsid w:val="00282B7D"/>
    <w:rsid w:val="0028496F"/>
    <w:rsid w:val="00285A9E"/>
    <w:rsid w:val="002877BF"/>
    <w:rsid w:val="00287B7B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18E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13F5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69FF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3D42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A236B"/>
    <w:rsid w:val="004A2445"/>
    <w:rsid w:val="004A555F"/>
    <w:rsid w:val="004A61EB"/>
    <w:rsid w:val="004A6B42"/>
    <w:rsid w:val="004B4DE3"/>
    <w:rsid w:val="004B572B"/>
    <w:rsid w:val="004B62E8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3D9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4221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EF1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1AD0"/>
    <w:rsid w:val="00852216"/>
    <w:rsid w:val="0085641D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7765A"/>
    <w:rsid w:val="00880B03"/>
    <w:rsid w:val="00880BA4"/>
    <w:rsid w:val="008812A1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06F25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1D0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50E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1357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6D28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610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22E0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6F5E"/>
    <w:rsid w:val="00FD744E"/>
    <w:rsid w:val="00FE03B1"/>
    <w:rsid w:val="00FE04A0"/>
    <w:rsid w:val="00FE157B"/>
    <w:rsid w:val="00FE2652"/>
    <w:rsid w:val="00FE377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6C2F91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character" w:styleId="aff3">
    <w:name w:val="page number"/>
    <w:basedOn w:val="a0"/>
    <w:uiPriority w:val="99"/>
    <w:semiHidden/>
    <w:unhideWhenUsed/>
    <w:rsid w:val="000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714F2E-8C40-4B84-919E-EABA49D9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35</cp:revision>
  <cp:lastPrinted>2017-11-24T11:20:00Z</cp:lastPrinted>
  <dcterms:created xsi:type="dcterms:W3CDTF">2022-12-14T08:18:00Z</dcterms:created>
  <dcterms:modified xsi:type="dcterms:W3CDTF">2023-06-05T08:34:00Z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